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C" w:rsidRPr="00DA144C" w:rsidRDefault="00DA144C" w:rsidP="00DA144C">
      <w:pPr>
        <w:rPr>
          <w:rFonts w:ascii="黑体" w:eastAsia="黑体" w:hAnsi="黑体" w:cs="Times New Roman"/>
          <w:sz w:val="32"/>
          <w:szCs w:val="32"/>
        </w:rPr>
      </w:pPr>
      <w:r w:rsidRPr="00DA144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A144C" w:rsidRPr="00DA144C" w:rsidRDefault="00DA144C" w:rsidP="00DA144C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DA144C">
        <w:rPr>
          <w:rFonts w:ascii="方正小标宋_GBK" w:eastAsia="方正小标宋_GBK" w:hAnsi="黑体" w:hint="eastAsia"/>
          <w:sz w:val="44"/>
          <w:szCs w:val="44"/>
        </w:rPr>
        <w:t>人工智能医学软件参与单位信息征集表</w:t>
      </w:r>
    </w:p>
    <w:bookmarkEnd w:id="0"/>
    <w:p w:rsidR="00DA144C" w:rsidRPr="00DA144C" w:rsidRDefault="00DA144C" w:rsidP="00DA144C">
      <w:pPr>
        <w:rPr>
          <w:rFonts w:ascii="仿宋" w:eastAsia="仿宋" w:hAnsi="仿宋"/>
          <w:sz w:val="28"/>
          <w:szCs w:val="28"/>
        </w:rPr>
      </w:pPr>
      <w:r w:rsidRPr="00DA144C">
        <w:rPr>
          <w:rFonts w:ascii="仿宋" w:eastAsia="仿宋" w:hAnsi="仿宋" w:hint="eastAsia"/>
          <w:sz w:val="28"/>
          <w:szCs w:val="28"/>
        </w:rPr>
        <w:t>填表说明： 请以</w:t>
      </w:r>
      <w:r w:rsidRPr="00DA144C">
        <w:rPr>
          <w:rFonts w:ascii="仿宋" w:eastAsia="仿宋" w:hAnsi="仿宋"/>
          <w:b/>
          <w:sz w:val="28"/>
          <w:szCs w:val="28"/>
        </w:rPr>
        <w:t>word</w:t>
      </w:r>
      <w:r w:rsidRPr="00DA144C">
        <w:rPr>
          <w:rFonts w:ascii="仿宋" w:eastAsia="仿宋" w:hAnsi="仿宋" w:hint="eastAsia"/>
          <w:b/>
          <w:sz w:val="28"/>
          <w:szCs w:val="28"/>
        </w:rPr>
        <w:t>文档</w:t>
      </w:r>
      <w:r w:rsidRPr="00DA144C">
        <w:rPr>
          <w:rFonts w:ascii="仿宋" w:eastAsia="仿宋" w:hAnsi="仿宋" w:hint="eastAsia"/>
          <w:sz w:val="28"/>
          <w:szCs w:val="28"/>
        </w:rPr>
        <w:t>格式通过电子邮件方式报送。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924"/>
      </w:tblGrid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境内企业    □境外企业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□高校                       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  □研究院所    □检验机构 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临床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人工智能医学软件</w:t>
            </w:r>
          </w:p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工作经验及优势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5016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0B5016" w:rsidRPr="000B5016" w:rsidRDefault="000B5016" w:rsidP="000B50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016">
              <w:rPr>
                <w:rFonts w:ascii="仿宋_GB2312" w:eastAsia="仿宋_GB2312" w:hint="eastAsia"/>
                <w:sz w:val="28"/>
                <w:szCs w:val="28"/>
              </w:rPr>
              <w:t>人工智能医学软件</w:t>
            </w:r>
          </w:p>
          <w:p w:rsidR="000B5016" w:rsidRPr="00DA144C" w:rsidRDefault="000B5016" w:rsidP="000B50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关注点</w:t>
            </w:r>
            <w:r w:rsidRPr="000B5016">
              <w:rPr>
                <w:rFonts w:ascii="仿宋_GB2312" w:eastAsia="仿宋_GB2312"/>
                <w:szCs w:val="21"/>
              </w:rPr>
              <w:t>（</w:t>
            </w:r>
            <w:r w:rsidRPr="000B5016">
              <w:rPr>
                <w:rFonts w:ascii="仿宋_GB2312" w:eastAsia="仿宋_GB2312" w:hint="eastAsia"/>
                <w:szCs w:val="21"/>
              </w:rPr>
              <w:t>可</w:t>
            </w:r>
            <w:r w:rsidRPr="000B5016"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</w:t>
            </w:r>
            <w:r w:rsidRPr="000B5016">
              <w:rPr>
                <w:rFonts w:ascii="仿宋_GB2312" w:eastAsia="仿宋_GB2312" w:hint="eastAsia"/>
                <w:szCs w:val="21"/>
              </w:rPr>
              <w:t>问题</w:t>
            </w:r>
            <w:r w:rsidRPr="000B5016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0B5016" w:rsidRPr="00DA144C" w:rsidRDefault="000B5016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人工智能医学软件</w:t>
            </w:r>
          </w:p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/>
                <w:sz w:val="28"/>
                <w:szCs w:val="28"/>
              </w:rPr>
              <w:t>内容</w:t>
            </w:r>
            <w:r w:rsidR="00243595" w:rsidRPr="000B5016">
              <w:rPr>
                <w:rFonts w:ascii="仿宋_GB2312" w:eastAsia="仿宋_GB2312" w:hint="eastAsia"/>
                <w:szCs w:val="21"/>
              </w:rPr>
              <w:t>（可多选）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□DR </w:t>
            </w:r>
            <w:r w:rsidRPr="00DA144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□CT </w:t>
            </w:r>
            <w:r w:rsidRPr="00DA144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□MRI</w:t>
            </w:r>
            <w:r w:rsidRPr="00DA144C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□PET-CT/MRI</w:t>
            </w:r>
            <w:r w:rsidRPr="00DA144C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>□病理诊断 □心电图诊断分析 □超声影像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>□现场检查 □网络安全</w:t>
            </w:r>
          </w:p>
        </w:tc>
      </w:tr>
      <w:tr w:rsidR="00DA144C" w:rsidRPr="00DA144C" w:rsidTr="00545A92">
        <w:trPr>
          <w:trHeight w:val="1465"/>
        </w:trPr>
        <w:tc>
          <w:tcPr>
            <w:tcW w:w="3007" w:type="dxa"/>
            <w:vAlign w:val="center"/>
          </w:tcPr>
          <w:p w:rsidR="00243595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能够提供的支持</w:t>
            </w:r>
          </w:p>
          <w:p w:rsidR="00DA144C" w:rsidRPr="00DA144C" w:rsidRDefault="00DA144C" w:rsidP="000B5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（可多选）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>□参考资料的收集和翻译</w:t>
            </w:r>
          </w:p>
          <w:p w:rsidR="00DA144C" w:rsidRPr="00DA144C" w:rsidRDefault="00DA144C" w:rsidP="00DA14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 指导原则部分内容的起草  </w:t>
            </w:r>
          </w:p>
          <w:p w:rsidR="00DA144C" w:rsidRPr="00DA144C" w:rsidRDefault="00DA144C" w:rsidP="00DA144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>□ 其他（请列明）</w:t>
            </w:r>
          </w:p>
        </w:tc>
      </w:tr>
    </w:tbl>
    <w:p w:rsidR="00DA144C" w:rsidRPr="00DA144C" w:rsidRDefault="00DA144C" w:rsidP="00DA144C"/>
    <w:p w:rsidR="00DA144C" w:rsidRPr="00DB1D90" w:rsidRDefault="00DA144C" w:rsidP="00A05058">
      <w:pPr>
        <w:widowControl/>
        <w:snapToGrid w:val="0"/>
        <w:spacing w:before="100" w:beforeAutospacing="1" w:after="100" w:afterAutospacing="1" w:line="360" w:lineRule="auto"/>
        <w:ind w:right="480" w:firstLineChars="200" w:firstLine="640"/>
        <w:contextualSpacing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A144C" w:rsidRPr="00DB1D90" w:rsidSect="0006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A0" w:rsidRDefault="00B267A0" w:rsidP="00521D71">
      <w:r>
        <w:separator/>
      </w:r>
    </w:p>
  </w:endnote>
  <w:endnote w:type="continuationSeparator" w:id="0">
    <w:p w:rsidR="00B267A0" w:rsidRDefault="00B267A0" w:rsidP="005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A0" w:rsidRDefault="00B267A0" w:rsidP="00521D71">
      <w:r>
        <w:separator/>
      </w:r>
    </w:p>
  </w:footnote>
  <w:footnote w:type="continuationSeparator" w:id="0">
    <w:p w:rsidR="00B267A0" w:rsidRDefault="00B267A0" w:rsidP="0052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1"/>
    <w:rsid w:val="00050EA5"/>
    <w:rsid w:val="000626F5"/>
    <w:rsid w:val="00067495"/>
    <w:rsid w:val="0009669C"/>
    <w:rsid w:val="000B5016"/>
    <w:rsid w:val="000E6784"/>
    <w:rsid w:val="00123B8E"/>
    <w:rsid w:val="00136655"/>
    <w:rsid w:val="00176D7E"/>
    <w:rsid w:val="0018745E"/>
    <w:rsid w:val="00234C9D"/>
    <w:rsid w:val="00243595"/>
    <w:rsid w:val="00267D5C"/>
    <w:rsid w:val="00293A99"/>
    <w:rsid w:val="002D4DA4"/>
    <w:rsid w:val="00302FE7"/>
    <w:rsid w:val="00314987"/>
    <w:rsid w:val="0032484E"/>
    <w:rsid w:val="00332CA7"/>
    <w:rsid w:val="00356DF4"/>
    <w:rsid w:val="0042073B"/>
    <w:rsid w:val="0045085F"/>
    <w:rsid w:val="00521D71"/>
    <w:rsid w:val="00545A92"/>
    <w:rsid w:val="00645B11"/>
    <w:rsid w:val="00664DBD"/>
    <w:rsid w:val="006667C0"/>
    <w:rsid w:val="00675CF2"/>
    <w:rsid w:val="00695DC8"/>
    <w:rsid w:val="006C72D6"/>
    <w:rsid w:val="00750B29"/>
    <w:rsid w:val="007D584F"/>
    <w:rsid w:val="00806E21"/>
    <w:rsid w:val="00814DB9"/>
    <w:rsid w:val="008354A9"/>
    <w:rsid w:val="008555CF"/>
    <w:rsid w:val="00906DC0"/>
    <w:rsid w:val="00921C7E"/>
    <w:rsid w:val="009471B1"/>
    <w:rsid w:val="009746C5"/>
    <w:rsid w:val="00A05058"/>
    <w:rsid w:val="00A05F52"/>
    <w:rsid w:val="00A1509B"/>
    <w:rsid w:val="00A4780D"/>
    <w:rsid w:val="00A93E3D"/>
    <w:rsid w:val="00B253C0"/>
    <w:rsid w:val="00B267A0"/>
    <w:rsid w:val="00B920BD"/>
    <w:rsid w:val="00BC1A67"/>
    <w:rsid w:val="00BF3F4B"/>
    <w:rsid w:val="00C159B3"/>
    <w:rsid w:val="00C16F29"/>
    <w:rsid w:val="00CA6DA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ED67B9"/>
    <w:rsid w:val="00F33AD9"/>
    <w:rsid w:val="00F35798"/>
    <w:rsid w:val="00F36D2E"/>
    <w:rsid w:val="00F5057C"/>
    <w:rsid w:val="00F627E9"/>
    <w:rsid w:val="00F953DA"/>
    <w:rsid w:val="00FC708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D184"/>
  <w15:docId w15:val="{E790728B-8E20-4B1E-A742-7276852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7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D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1D90"/>
  </w:style>
  <w:style w:type="paragraph" w:styleId="a9">
    <w:name w:val="Balloon Text"/>
    <w:basedOn w:val="a"/>
    <w:link w:val="aa"/>
    <w:uiPriority w:val="99"/>
    <w:semiHidden/>
    <w:unhideWhenUsed/>
    <w:rsid w:val="00FF75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7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D69B-DE67-4A8F-8941-87AC226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4</cp:revision>
  <cp:lastPrinted>2020-03-18T08:50:00Z</cp:lastPrinted>
  <dcterms:created xsi:type="dcterms:W3CDTF">2020-03-19T06:29:00Z</dcterms:created>
  <dcterms:modified xsi:type="dcterms:W3CDTF">2020-03-24T01:42:00Z</dcterms:modified>
</cp:coreProperties>
</file>